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CDDF" w14:textId="7FA42F35" w:rsidR="005B4FAE" w:rsidRPr="00634CCD" w:rsidRDefault="005B4FAE" w:rsidP="005B4FAE">
      <w:pPr>
        <w:ind w:left="58"/>
        <w:jc w:val="center"/>
        <w:rPr>
          <w:rFonts w:ascii="Times New Roman" w:hAnsi="Times New Roman" w:cs="Times New Roman"/>
        </w:rPr>
      </w:pPr>
      <w:r w:rsidRPr="00634CCD"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0913B" wp14:editId="07604D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9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F18BC" id="AutoShape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wP3AIAAK0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634CCD"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AD14C" wp14:editId="125C13AC">
                <wp:simplePos x="0" y="0"/>
                <wp:positionH relativeFrom="column">
                  <wp:posOffset>-228600</wp:posOffset>
                </wp:positionH>
                <wp:positionV relativeFrom="paragraph">
                  <wp:posOffset>-608965</wp:posOffset>
                </wp:positionV>
                <wp:extent cx="1202690" cy="467995"/>
                <wp:effectExtent l="0" t="635" r="0" b="0"/>
                <wp:wrapNone/>
                <wp:docPr id="4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467995"/>
                        </a:xfrm>
                        <a:custGeom>
                          <a:avLst/>
                          <a:gdLst>
                            <a:gd name="G0" fmla="*/ 1 1895 2"/>
                            <a:gd name="G1" fmla="+- 369 0 0"/>
                            <a:gd name="G2" fmla="+- 738 0 0"/>
                            <a:gd name="G3" fmla="+- 1895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DE415" id="Ramka1" o:spid="_x0000_s1026" style="position:absolute;margin-left:-18pt;margin-top:-47.95pt;width:94.7pt;height:36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2690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" path="m,l,,,,,xe" filled="f" stroked="f" strokecolor="#3465a4">
                <v:path o:connecttype="custom" o:connectlocs="1202690,233998;601345,467995;0,233998;601345,0" o:connectangles="0,90,180,270" textboxrect="0,0,1202690,467995"/>
              </v:shape>
            </w:pict>
          </mc:Fallback>
        </mc:AlternateContent>
      </w:r>
      <w:r w:rsidRPr="00634CCD">
        <w:rPr>
          <w:rFonts w:ascii="Times New Roman" w:hAnsi="Times New Roman" w:cs="Times New Roman"/>
          <w:b/>
          <w:sz w:val="32"/>
          <w:szCs w:val="32"/>
          <w:u w:val="single"/>
        </w:rPr>
        <w:t xml:space="preserve">Zamierzenia wychowawczo - dydaktyczne </w:t>
      </w:r>
      <w:r w:rsidRPr="00634CCD">
        <w:rPr>
          <w:rFonts w:ascii="Times New Roman" w:hAnsi="Times New Roman" w:cs="Times New Roman"/>
          <w:b/>
          <w:sz w:val="32"/>
          <w:szCs w:val="32"/>
          <w:u w:val="single"/>
        </w:rPr>
        <w:br/>
        <w:t>na miesiąc październik 202</w:t>
      </w:r>
      <w:r w:rsidR="00634CCD" w:rsidRPr="00634CCD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634CCD">
        <w:rPr>
          <w:rFonts w:ascii="Times New Roman" w:hAnsi="Times New Roman" w:cs="Times New Roman"/>
          <w:b/>
          <w:sz w:val="32"/>
          <w:szCs w:val="32"/>
          <w:u w:val="single"/>
        </w:rPr>
        <w:t xml:space="preserve"> r.</w:t>
      </w:r>
      <w:r w:rsidRPr="00634CCD">
        <w:rPr>
          <w:rFonts w:ascii="Times New Roman" w:hAnsi="Times New Roman" w:cs="Times New Roman"/>
          <w:b/>
          <w:sz w:val="32"/>
          <w:szCs w:val="32"/>
          <w:u w:val="single"/>
        </w:rPr>
        <w:br/>
        <w:t xml:space="preserve"> Oddział</w:t>
      </w:r>
      <w:r w:rsidR="00634CCD">
        <w:rPr>
          <w:rFonts w:ascii="Times New Roman" w:hAnsi="Times New Roman" w:cs="Times New Roman"/>
          <w:b/>
          <w:sz w:val="32"/>
          <w:szCs w:val="32"/>
          <w:u w:val="single"/>
        </w:rPr>
        <w:t xml:space="preserve"> II „</w:t>
      </w:r>
      <w:r w:rsidR="00634CCD" w:rsidRPr="00634CCD">
        <w:rPr>
          <w:rFonts w:ascii="Times New Roman" w:hAnsi="Times New Roman" w:cs="Times New Roman"/>
          <w:b/>
          <w:sz w:val="32"/>
          <w:szCs w:val="32"/>
          <w:u w:val="single"/>
        </w:rPr>
        <w:t>Motylki”</w:t>
      </w:r>
    </w:p>
    <w:p w14:paraId="324A9038" w14:textId="77777777" w:rsidR="005B4FAE" w:rsidRPr="005A7D10" w:rsidRDefault="005B4FAE" w:rsidP="005B4FAE">
      <w:pPr>
        <w:ind w:left="58"/>
        <w:jc w:val="center"/>
        <w:rPr>
          <w:rFonts w:ascii="Times New Roman" w:hAnsi="Times New Roman" w:cs="Times New Roman"/>
          <w:sz w:val="22"/>
          <w:szCs w:val="22"/>
        </w:rPr>
      </w:pPr>
    </w:p>
    <w:p w14:paraId="718B94A0" w14:textId="77777777" w:rsidR="005B4FAE" w:rsidRPr="005A7D10" w:rsidRDefault="005B4FAE" w:rsidP="005B4FAE">
      <w:pPr>
        <w:ind w:left="58"/>
        <w:rPr>
          <w:rFonts w:ascii="Times New Roman" w:hAnsi="Times New Roman" w:cs="Times New Roman"/>
          <w:sz w:val="22"/>
          <w:szCs w:val="22"/>
        </w:rPr>
      </w:pPr>
      <w:r w:rsidRPr="005A7D1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Temat I: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Bezpieczny przedszkolak na drodze.</w:t>
      </w:r>
    </w:p>
    <w:p w14:paraId="12D1A7A1" w14:textId="77777777" w:rsidR="005B4FAE" w:rsidRDefault="005B4FAE" w:rsidP="005B4FAE">
      <w:pPr>
        <w:contextualSpacing/>
        <w:outlineLvl w:val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716B76C3" wp14:editId="42B80968">
            <wp:simplePos x="0" y="0"/>
            <wp:positionH relativeFrom="margin">
              <wp:posOffset>4809490</wp:posOffset>
            </wp:positionH>
            <wp:positionV relativeFrom="margin">
              <wp:posOffset>1203960</wp:posOffset>
            </wp:positionV>
            <wp:extent cx="1859280" cy="1143000"/>
            <wp:effectExtent l="0" t="0" r="7620" b="0"/>
            <wp:wrapSquare wrapText="bothSides"/>
            <wp:docPr id="6" name="Obraz 6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, clipart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7D10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</w:rPr>
        <w:t>poznanie zasad przechodzenia przez jezdnię oraz bezpiecznego poruszania się w jej okolicy</w:t>
      </w:r>
    </w:p>
    <w:p w14:paraId="10187560" w14:textId="77777777" w:rsidR="005B4FAE" w:rsidRDefault="005B4FAE" w:rsidP="005B4FAE">
      <w:pPr>
        <w:contextualSpacing/>
        <w:outlineLvl w:val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- poznanie wybranych znaków drogowych</w:t>
      </w:r>
    </w:p>
    <w:p w14:paraId="155BABF5" w14:textId="77777777" w:rsidR="005B4FAE" w:rsidRDefault="005B4FAE" w:rsidP="005B4FAE">
      <w:pPr>
        <w:contextualSpacing/>
        <w:outlineLvl w:val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- zapoznanie z numerami alarmowymi policji, straży pożar</w:t>
      </w:r>
      <w:bookmarkStart w:id="0" w:name="_Hlk115547766"/>
      <w:bookmarkEnd w:id="0"/>
      <w:r>
        <w:rPr>
          <w:rFonts w:ascii="Times New Roman" w:hAnsi="Times New Roman" w:cs="Times New Roman"/>
          <w:bCs/>
          <w:color w:val="000000" w:themeColor="text1"/>
        </w:rPr>
        <w:t>nej, pogotowia ratunkowego</w:t>
      </w:r>
    </w:p>
    <w:p w14:paraId="78E0A5CD" w14:textId="77777777" w:rsidR="005B4FAE" w:rsidRDefault="005B4FAE" w:rsidP="005B4FAE">
      <w:pPr>
        <w:contextualSpacing/>
        <w:outlineLvl w:val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- kształtowanie umiejętności poprawnego oceniania konkretnego zdarzenia oraz podejmowania odpowiednich działań</w:t>
      </w:r>
    </w:p>
    <w:p w14:paraId="5D459478" w14:textId="77777777" w:rsidR="005B4FAE" w:rsidRDefault="005B4FAE" w:rsidP="005B4FAE">
      <w:pPr>
        <w:contextualSpacing/>
        <w:outlineLvl w:val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-</w:t>
      </w:r>
      <w:r w:rsidRPr="009A0653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utrwalenie przez dziecko znajomości swojego adresu zamieszkania</w:t>
      </w:r>
    </w:p>
    <w:p w14:paraId="515DA81E" w14:textId="77777777" w:rsidR="005B4FAE" w:rsidRPr="005A7D10" w:rsidRDefault="005B4FAE" w:rsidP="005B4FAE">
      <w:pPr>
        <w:contextualSpacing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</w:rPr>
        <w:t>- ćwiczenie umiejętności posługiwania się swoim imieniem i nazwiskiem</w:t>
      </w:r>
    </w:p>
    <w:p w14:paraId="11076FA7" w14:textId="1B8A66CE" w:rsidR="005B4FAE" w:rsidRDefault="00634CCD" w:rsidP="005B4FAE">
      <w:pPr>
        <w:contextualSpacing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45A8CA" wp14:editId="58B40EB8">
            <wp:simplePos x="0" y="0"/>
            <wp:positionH relativeFrom="page">
              <wp:posOffset>373380</wp:posOffset>
            </wp:positionH>
            <wp:positionV relativeFrom="margin">
              <wp:posOffset>2541270</wp:posOffset>
            </wp:positionV>
            <wp:extent cx="1935480" cy="1451610"/>
            <wp:effectExtent l="0" t="0" r="7620" b="0"/>
            <wp:wrapSquare wrapText="bothSides"/>
            <wp:docPr id="1" name="Obraz 1" descr="Nasze zwierzęta - Szczęśliwa Zag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zwierzęta - Szczęśliwa Zagro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548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FAE" w:rsidRPr="005A7D10">
        <w:rPr>
          <w:rFonts w:ascii="Times New Roman" w:hAnsi="Times New Roman" w:cs="Times New Roman"/>
          <w:b/>
          <w:sz w:val="22"/>
          <w:szCs w:val="22"/>
          <w:u w:val="single"/>
        </w:rPr>
        <w:br/>
        <w:t>Temat II:</w:t>
      </w:r>
      <w:r w:rsidR="005B4FAE">
        <w:rPr>
          <w:rFonts w:ascii="Times New Roman" w:hAnsi="Times New Roman" w:cs="Times New Roman"/>
          <w:b/>
          <w:sz w:val="22"/>
          <w:szCs w:val="22"/>
          <w:u w:val="single"/>
        </w:rPr>
        <w:t xml:space="preserve"> Nasze zwierzęta</w:t>
      </w:r>
      <w:r w:rsidR="005B4FAE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14:paraId="217D777B" w14:textId="2BF6D967" w:rsidR="005B4FAE" w:rsidRPr="005B4FAE" w:rsidRDefault="005B4FAE" w:rsidP="005B4FAE">
      <w:pPr>
        <w:contextualSpacing/>
        <w:outlineLvl w:val="0"/>
        <w:rPr>
          <w:rFonts w:ascii="Times New Roman" w:hAnsi="Times New Roman" w:cs="Times New Roman"/>
          <w:b/>
        </w:rPr>
      </w:pPr>
      <w:r w:rsidRPr="005B4FAE">
        <w:rPr>
          <w:rFonts w:ascii="Times New Roman" w:hAnsi="Times New Roman" w:cs="Times New Roman"/>
          <w:bCs/>
        </w:rPr>
        <w:t>-</w:t>
      </w:r>
      <w:r w:rsidRPr="005B4FAE">
        <w:rPr>
          <w:rFonts w:ascii="Times New Roman" w:hAnsi="Times New Roman" w:cs="Times New Roman"/>
          <w:b/>
        </w:rPr>
        <w:t xml:space="preserve"> </w:t>
      </w:r>
      <w:r w:rsidRPr="005B4FAE">
        <w:rPr>
          <w:rFonts w:ascii="Times New Roman" w:hAnsi="Times New Roman" w:cs="Times New Roman"/>
          <w:color w:val="1E232A"/>
          <w:shd w:val="clear" w:color="auto" w:fill="FFFFFF"/>
        </w:rPr>
        <w:t>wzbogacenie wiedzy o zwierzętach domowych</w:t>
      </w:r>
    </w:p>
    <w:p w14:paraId="546DBE6E" w14:textId="4A65203B" w:rsidR="005B4FAE" w:rsidRDefault="005B4FAE" w:rsidP="005B4FAE">
      <w:pPr>
        <w:outlineLvl w:val="0"/>
        <w:rPr>
          <w:rFonts w:ascii="Times New Roman" w:hAnsi="Times New Roman" w:cs="Times New Roman"/>
          <w:bCs/>
        </w:rPr>
      </w:pPr>
      <w:r w:rsidRPr="005A7D10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utrwalenie </w:t>
      </w:r>
      <w:r>
        <w:rPr>
          <w:rFonts w:ascii="Times New Roman" w:hAnsi="Times New Roman" w:cs="Times New Roman"/>
          <w:bCs/>
        </w:rPr>
        <w:t>wiedzy dzieci na temat opieki nad zwierzętami domowymi</w:t>
      </w:r>
    </w:p>
    <w:p w14:paraId="02079ABA" w14:textId="58CA7554" w:rsidR="005B4FAE" w:rsidRDefault="005B4FAE" w:rsidP="005B4FAE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</w:t>
      </w:r>
      <w:r>
        <w:rPr>
          <w:rFonts w:ascii="Times New Roman" w:hAnsi="Times New Roman" w:cs="Times New Roman"/>
          <w:bCs/>
        </w:rPr>
        <w:t>spólne stworzenie listy obowiązków opiekuna</w:t>
      </w:r>
    </w:p>
    <w:p w14:paraId="588106B6" w14:textId="77777777" w:rsidR="005B4FAE" w:rsidRDefault="005B4FAE" w:rsidP="005B4FAE">
      <w:pPr>
        <w:outlineLvl w:val="0"/>
        <w:rPr>
          <w:rFonts w:ascii="Times New Roman" w:hAnsi="Times New Roman" w:cs="Times New Roman"/>
        </w:rPr>
      </w:pPr>
      <w:r w:rsidRPr="005B4FAE">
        <w:rPr>
          <w:rFonts w:ascii="Times New Roman" w:hAnsi="Times New Roman" w:cs="Times New Roman"/>
          <w:bCs/>
        </w:rPr>
        <w:t>-</w:t>
      </w:r>
      <w:r w:rsidRPr="005B4FAE">
        <w:rPr>
          <w:rFonts w:ascii="Times New Roman" w:hAnsi="Times New Roman" w:cs="Times New Roman"/>
        </w:rPr>
        <w:t xml:space="preserve"> rozbudzenie zainteresowań zwierzętami</w:t>
      </w:r>
    </w:p>
    <w:p w14:paraId="0389E518" w14:textId="49BBBE4A" w:rsidR="005B4FAE" w:rsidRPr="005B4FAE" w:rsidRDefault="005B4FAE" w:rsidP="005B4FAE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u</w:t>
      </w:r>
      <w:r>
        <w:rPr>
          <w:rFonts w:ascii="Times New Roman" w:hAnsi="Times New Roman" w:cs="Times New Roman"/>
          <w:bCs/>
        </w:rPr>
        <w:t>trwalenie zawodu weterynarza</w:t>
      </w:r>
      <w:r w:rsidRPr="005B4FAE">
        <w:rPr>
          <w:rFonts w:ascii="Times New Roman" w:hAnsi="Times New Roman" w:cs="Times New Roman"/>
        </w:rPr>
        <w:br/>
      </w:r>
      <w:r>
        <w:t>-</w:t>
      </w:r>
      <w:r w:rsidRPr="005B4FAE">
        <w:rPr>
          <w:rFonts w:ascii="Times New Roman" w:hAnsi="Times New Roman" w:cs="Times New Roman"/>
        </w:rPr>
        <w:t xml:space="preserve"> doskonalenie umiejętności motoryki małej</w:t>
      </w:r>
    </w:p>
    <w:p w14:paraId="680BE6DD" w14:textId="4AC342AA" w:rsidR="005B4FAE" w:rsidRDefault="005B4FAE" w:rsidP="005B4FAE">
      <w:pPr>
        <w:outlineLvl w:val="0"/>
        <w:rPr>
          <w:rFonts w:ascii="Times New Roman" w:hAnsi="Times New Roman" w:cs="Times New Roman"/>
          <w:bCs/>
        </w:rPr>
      </w:pPr>
    </w:p>
    <w:p w14:paraId="43C18FDE" w14:textId="5A8AD7EC" w:rsidR="005B4FAE" w:rsidRPr="005A7D10" w:rsidRDefault="005B4FAE" w:rsidP="005B4FAE">
      <w:pPr>
        <w:outlineLvl w:val="0"/>
        <w:rPr>
          <w:rFonts w:ascii="Times New Roman" w:hAnsi="Times New Roman" w:cs="Times New Roman"/>
          <w:sz w:val="22"/>
          <w:szCs w:val="22"/>
        </w:rPr>
      </w:pPr>
    </w:p>
    <w:p w14:paraId="5F776970" w14:textId="03AACACD" w:rsidR="005B4FAE" w:rsidRPr="005A7D10" w:rsidRDefault="005B4FAE" w:rsidP="005B4FAE">
      <w:pPr>
        <w:contextualSpacing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5A7D1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Temat I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II</w:t>
      </w:r>
      <w:r w:rsidRPr="005A7D1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: Jesień w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lesie</w:t>
      </w:r>
      <w:r w:rsidRPr="005A7D1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.</w:t>
      </w:r>
    </w:p>
    <w:p w14:paraId="0314DB9D" w14:textId="58A12E19" w:rsidR="005B4FAE" w:rsidRDefault="005B4FAE" w:rsidP="005B4FAE">
      <w:pPr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5A7D10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</w:rPr>
        <w:t>poznanie charakterystycznych cech jesieni, środowiska leśnego oraz zasad ochrony przyrody</w:t>
      </w:r>
    </w:p>
    <w:p w14:paraId="5239B50E" w14:textId="3A7251D8" w:rsidR="005B4FAE" w:rsidRDefault="00634CCD" w:rsidP="005B4FAE">
      <w:pPr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5A7D10">
        <w:rPr>
          <w:rFonts w:ascii="Times New Roman" w:hAnsi="Times New Roman" w:cs="Times New Roman"/>
          <w:b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61312" behindDoc="0" locked="0" layoutInCell="1" allowOverlap="1" wp14:anchorId="0DDCABCE" wp14:editId="4EBAA05D">
            <wp:simplePos x="0" y="0"/>
            <wp:positionH relativeFrom="margin">
              <wp:align>right</wp:align>
            </wp:positionH>
            <wp:positionV relativeFrom="margin">
              <wp:posOffset>4511040</wp:posOffset>
            </wp:positionV>
            <wp:extent cx="1767840" cy="1242060"/>
            <wp:effectExtent l="0" t="0" r="3810" b="0"/>
            <wp:wrapSquare wrapText="bothSides"/>
            <wp:docPr id="3" name="Obraz 3" descr="Obraz zawierający upadek, roślina, drzewo, jesień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upadek, roślina, drzewo, jesień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FAE">
        <w:rPr>
          <w:rFonts w:ascii="Times New Roman" w:hAnsi="Times New Roman" w:cs="Times New Roman"/>
          <w:bCs/>
          <w:color w:val="000000" w:themeColor="text1"/>
        </w:rPr>
        <w:t>- poznanie przedmiotów wykonanych z drewna, zapoznanie z pracą stolarza</w:t>
      </w:r>
    </w:p>
    <w:p w14:paraId="0AE3BB93" w14:textId="77777777" w:rsidR="005B4FAE" w:rsidRDefault="005B4FAE" w:rsidP="005B4FAE">
      <w:pPr>
        <w:outlineLvl w:val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- poznanie charakterystycznych cech lasu jesienią</w:t>
      </w:r>
    </w:p>
    <w:p w14:paraId="5D9FA694" w14:textId="77777777" w:rsidR="005B4FAE" w:rsidRDefault="005B4FAE" w:rsidP="005B4FAE">
      <w:pPr>
        <w:outlineLvl w:val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- rozpoznawanie i nazywanie wybranych grzybów</w:t>
      </w:r>
    </w:p>
    <w:p w14:paraId="50C6741A" w14:textId="77777777" w:rsidR="005B4FAE" w:rsidRDefault="005B4FAE" w:rsidP="005B4FAE">
      <w:pPr>
        <w:outlineLvl w:val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- zapoznanie dzieci z wyglądem i nazwami grzybów jadalnych i trujących</w:t>
      </w:r>
    </w:p>
    <w:p w14:paraId="6860D858" w14:textId="77777777" w:rsidR="005B4FAE" w:rsidRPr="005A7D10" w:rsidRDefault="005B4FAE" w:rsidP="005B4FAE">
      <w:pPr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</w:rPr>
        <w:t>- uświadomienie dzieciom niebezpieczeństwa płynącego ze spożywania nieznanych grzybów</w:t>
      </w:r>
    </w:p>
    <w:p w14:paraId="66588C12" w14:textId="77777777" w:rsidR="005B4FAE" w:rsidRPr="005A7D10" w:rsidRDefault="005B4FAE" w:rsidP="005B4FAE">
      <w:pPr>
        <w:outlineLvl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6E028227" w14:textId="77777777" w:rsidR="005B4FAE" w:rsidRPr="005A7D10" w:rsidRDefault="005B4FAE" w:rsidP="005B4FAE">
      <w:pPr>
        <w:outlineLvl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551CA496" wp14:editId="46E2DF1D">
            <wp:simplePos x="0" y="0"/>
            <wp:positionH relativeFrom="margin">
              <wp:align>left</wp:align>
            </wp:positionH>
            <wp:positionV relativeFrom="margin">
              <wp:posOffset>5887085</wp:posOffset>
            </wp:positionV>
            <wp:extent cx="2072640" cy="1135380"/>
            <wp:effectExtent l="0" t="0" r="3810" b="7620"/>
            <wp:wrapSquare wrapText="bothSides"/>
            <wp:docPr id="8" name="Obraz 8" descr="Obraz zawierający zima, krajobraz, na wolnym powietrzu, nieb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zima, krajobraz, na wolnym powietrzu, niebo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7D10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Temat IV: </w:t>
      </w: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Zimowe zapasy.</w:t>
      </w:r>
    </w:p>
    <w:p w14:paraId="7147F66B" w14:textId="77777777" w:rsidR="005B4FAE" w:rsidRDefault="005B4FAE" w:rsidP="005B4FAE">
      <w:pPr>
        <w:outlineLvl w:val="0"/>
        <w:rPr>
          <w:rFonts w:ascii="Times New Roman" w:hAnsi="Times New Roman" w:cs="Times New Roman"/>
          <w:color w:val="000000" w:themeColor="text1"/>
        </w:rPr>
      </w:pPr>
      <w:r w:rsidRPr="005A7D10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000000" w:themeColor="text1"/>
        </w:rPr>
        <w:t>poznanie ptaków odlatujących na zimę do ciepłych krajów</w:t>
      </w:r>
    </w:p>
    <w:p w14:paraId="70C56892" w14:textId="77777777" w:rsidR="005B4FAE" w:rsidRDefault="005B4FAE" w:rsidP="005B4FAE">
      <w:pPr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rozpoznawanie odgłosów ptaków</w:t>
      </w:r>
    </w:p>
    <w:p w14:paraId="60499310" w14:textId="77777777" w:rsidR="005B4FAE" w:rsidRDefault="005B4FAE" w:rsidP="005B4FAE">
      <w:pPr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poszerzenie wiedzy o przygotowaniu się zwierząt do zimy</w:t>
      </w:r>
    </w:p>
    <w:p w14:paraId="019BA78E" w14:textId="77777777" w:rsidR="005B4FAE" w:rsidRPr="005A7D10" w:rsidRDefault="005B4FAE" w:rsidP="005B4FAE">
      <w:pPr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</w:rPr>
        <w:t>rozmowa na temat przygotowania się ludzi do zimy oraz robienia przetworów</w:t>
      </w:r>
    </w:p>
    <w:p w14:paraId="4B77A4CA" w14:textId="77777777" w:rsidR="005B4FAE" w:rsidRPr="005A7D10" w:rsidRDefault="005B4FAE" w:rsidP="005B4FAE">
      <w:pPr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5B4FAE" w:rsidRPr="005A7D10" w14:paraId="321672AE" w14:textId="77777777" w:rsidTr="00264B00">
        <w:tc>
          <w:tcPr>
            <w:tcW w:w="5303" w:type="dxa"/>
          </w:tcPr>
          <w:p w14:paraId="47F9A7AF" w14:textId="77777777" w:rsidR="005B4FAE" w:rsidRPr="005A7D10" w:rsidRDefault="005B4FAE" w:rsidP="00264B0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A7D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Edukacja matematyczna:</w:t>
            </w:r>
          </w:p>
        </w:tc>
        <w:tc>
          <w:tcPr>
            <w:tcW w:w="5303" w:type="dxa"/>
          </w:tcPr>
          <w:p w14:paraId="4FA2C2C2" w14:textId="77777777" w:rsidR="005B4FAE" w:rsidRPr="005A7D10" w:rsidRDefault="005B4FAE" w:rsidP="00264B0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A7D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Przygotowanie do nauki czytania i pisania</w:t>
            </w:r>
          </w:p>
        </w:tc>
      </w:tr>
      <w:tr w:rsidR="005B4FAE" w:rsidRPr="005A7D10" w14:paraId="507D762F" w14:textId="77777777" w:rsidTr="00264B00">
        <w:tc>
          <w:tcPr>
            <w:tcW w:w="5303" w:type="dxa"/>
          </w:tcPr>
          <w:p w14:paraId="223A4DC3" w14:textId="77777777" w:rsidR="005B4FAE" w:rsidRPr="0085565A" w:rsidRDefault="005B4FAE" w:rsidP="00264B0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kern w:val="0"/>
                <w:lang w:eastAsia="en-US" w:bidi="ar-SA"/>
              </w:rPr>
            </w:pPr>
            <w:r w:rsidRPr="0085565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- </w:t>
            </w:r>
            <w:r w:rsidRPr="0085565A">
              <w:rPr>
                <w:rFonts w:ascii="Times New Roman" w:eastAsiaTheme="minorHAnsi" w:hAnsi="Times New Roman" w:cs="Times New Roman"/>
                <w:bCs/>
                <w:color w:val="000000" w:themeColor="text1"/>
                <w:kern w:val="0"/>
                <w:lang w:eastAsia="en-US" w:bidi="ar-SA"/>
              </w:rPr>
              <w:t>utrwalenie znajomości figur geometrycznych</w:t>
            </w:r>
          </w:p>
          <w:p w14:paraId="31C5EF6F" w14:textId="77777777" w:rsidR="005B4FAE" w:rsidRPr="0085565A" w:rsidRDefault="005B4FAE" w:rsidP="00264B0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85565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- </w:t>
            </w:r>
            <w:r w:rsidRPr="0085565A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kształtowanie umiejętności porównywania liczby elementów w różnych zbiorach</w:t>
            </w:r>
          </w:p>
          <w:p w14:paraId="117F34A4" w14:textId="77777777" w:rsidR="005B4FAE" w:rsidRDefault="005B4FAE" w:rsidP="00264B0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85565A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r w:rsidRPr="0085565A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ćwiczenie rozumienia pojęcia liczby</w:t>
            </w:r>
          </w:p>
          <w:p w14:paraId="58133DB6" w14:textId="77777777" w:rsidR="005B4FAE" w:rsidRPr="0085565A" w:rsidRDefault="005B4FAE" w:rsidP="00264B0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85565A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- kształtowanie pojęcia liczby 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 xml:space="preserve"> i 3</w:t>
            </w:r>
            <w:r w:rsidRPr="0085565A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 xml:space="preserve"> w aspekcie kardynalnym i porządkowym</w:t>
            </w:r>
          </w:p>
          <w:p w14:paraId="7533498D" w14:textId="77777777" w:rsidR="005B4FAE" w:rsidRPr="0085565A" w:rsidRDefault="005B4FAE" w:rsidP="00264B0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85565A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- wprowadzenie cyfry 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 xml:space="preserve"> i 3</w:t>
            </w:r>
          </w:p>
          <w:p w14:paraId="4B99AFA4" w14:textId="77777777" w:rsidR="005B4FAE" w:rsidRPr="0085565A" w:rsidRDefault="005B4FAE" w:rsidP="00264B0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85565A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- kształtowanie pojęcia symetrii</w:t>
            </w:r>
          </w:p>
          <w:p w14:paraId="61F40583" w14:textId="77777777" w:rsidR="005B4FAE" w:rsidRPr="0085565A" w:rsidRDefault="005B4FAE" w:rsidP="00264B0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85565A">
              <w:rPr>
                <w:rFonts w:ascii="Times New Roman" w:eastAsiaTheme="minorHAnsi" w:hAnsi="Times New Roman" w:cs="Times New Roman"/>
                <w:color w:val="000000" w:themeColor="text1"/>
                <w:kern w:val="0"/>
                <w:lang w:eastAsia="en-US" w:bidi="ar-SA"/>
              </w:rPr>
              <w:t>- kształtowanie orientacji w przestrzeni</w:t>
            </w:r>
          </w:p>
          <w:p w14:paraId="698451BF" w14:textId="77777777" w:rsidR="005B4FAE" w:rsidRPr="0085565A" w:rsidRDefault="005B4FAE" w:rsidP="00264B0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kern w:val="0"/>
                <w:lang w:eastAsia="en-US" w:bidi="ar-SA"/>
              </w:rPr>
            </w:pPr>
            <w:r w:rsidRPr="0085565A">
              <w:rPr>
                <w:rFonts w:ascii="Times New Roman" w:eastAsiaTheme="minorHAnsi" w:hAnsi="Times New Roman" w:cs="Times New Roman"/>
                <w:bCs/>
                <w:kern w:val="0"/>
                <w:lang w:eastAsia="en-US" w:bidi="ar-SA"/>
              </w:rPr>
              <w:t xml:space="preserve">- </w:t>
            </w:r>
            <w:r w:rsidRPr="0085565A">
              <w:rPr>
                <w:rFonts w:ascii="Times New Roman" w:eastAsiaTheme="minorHAnsi" w:hAnsi="Times New Roman" w:cs="Times New Roman"/>
                <w:bCs/>
                <w:color w:val="000000" w:themeColor="text1"/>
                <w:kern w:val="0"/>
                <w:lang w:eastAsia="en-US" w:bidi="ar-SA"/>
              </w:rPr>
              <w:t>porównywanie wysokości dwóch przedmiotów za pomocą różnych przyborów mierniczych</w:t>
            </w:r>
          </w:p>
          <w:p w14:paraId="14410074" w14:textId="77777777" w:rsidR="005B4FAE" w:rsidRPr="0085565A" w:rsidRDefault="005B4FAE" w:rsidP="00264B0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kern w:val="0"/>
                <w:lang w:eastAsia="en-US" w:bidi="ar-SA"/>
              </w:rPr>
            </w:pPr>
            <w:r w:rsidRPr="0085565A">
              <w:rPr>
                <w:rFonts w:ascii="Times New Roman" w:eastAsiaTheme="minorHAnsi" w:hAnsi="Times New Roman" w:cs="Times New Roman"/>
                <w:bCs/>
                <w:color w:val="000000" w:themeColor="text1"/>
                <w:kern w:val="0"/>
                <w:lang w:eastAsia="en-US" w:bidi="ar-SA"/>
              </w:rPr>
              <w:lastRenderedPageBreak/>
              <w:t>- przeliczanie liczebności zbiorów równolicznych z wykorzystaniem zasady „jeden do jednego”</w:t>
            </w:r>
          </w:p>
          <w:p w14:paraId="1CBB237B" w14:textId="77777777" w:rsidR="005B4FAE" w:rsidRPr="0085565A" w:rsidRDefault="005B4FAE" w:rsidP="00264B0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kern w:val="0"/>
                <w:lang w:eastAsia="en-US" w:bidi="ar-SA"/>
              </w:rPr>
            </w:pPr>
            <w:r w:rsidRPr="0085565A">
              <w:rPr>
                <w:rFonts w:ascii="Times New Roman" w:eastAsiaTheme="minorHAnsi" w:hAnsi="Times New Roman" w:cs="Times New Roman"/>
                <w:bCs/>
                <w:color w:val="000000" w:themeColor="text1"/>
                <w:kern w:val="0"/>
                <w:lang w:eastAsia="en-US" w:bidi="ar-SA"/>
              </w:rPr>
              <w:t>- rozwijanie rozumienia pojęć „mniej niż, więcej niż, tyle samo”</w:t>
            </w:r>
          </w:p>
          <w:p w14:paraId="6B72B1B3" w14:textId="3C57BC50" w:rsidR="005B4FAE" w:rsidRPr="00CD589B" w:rsidRDefault="005B4FAE" w:rsidP="00CD589B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kern w:val="0"/>
                <w:lang w:eastAsia="en-US" w:bidi="ar-SA"/>
              </w:rPr>
            </w:pPr>
            <w:r w:rsidRPr="0085565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- </w:t>
            </w:r>
            <w:r w:rsidRPr="0085565A">
              <w:rPr>
                <w:rFonts w:ascii="Times New Roman" w:eastAsiaTheme="minorHAnsi" w:hAnsi="Times New Roman" w:cs="Times New Roman"/>
                <w:bCs/>
                <w:color w:val="000000" w:themeColor="text1"/>
                <w:kern w:val="0"/>
                <w:lang w:eastAsia="en-US" w:bidi="ar-SA"/>
              </w:rPr>
              <w:t>rozwijanie umiejętności matematycznych – porównywanie, szacowanie, klasyfikowanie, liczenie</w:t>
            </w:r>
          </w:p>
        </w:tc>
        <w:tc>
          <w:tcPr>
            <w:tcW w:w="5303" w:type="dxa"/>
          </w:tcPr>
          <w:p w14:paraId="2A180D33" w14:textId="77777777" w:rsidR="005B4FAE" w:rsidRPr="005A7D10" w:rsidRDefault="005B4FAE" w:rsidP="00264B00">
            <w:pPr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A7D10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- poznanie litery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a, A, m, M, t, T, e, E</w:t>
            </w:r>
            <w:r w:rsidRPr="005A7D1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drukowanej i pisanej</w:t>
            </w:r>
            <w:r w:rsidRPr="005A7D10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 xml:space="preserve">- </w:t>
            </w:r>
            <w:r w:rsidRPr="005A7D10">
              <w:rPr>
                <w:rFonts w:ascii="Times New Roman" w:hAnsi="Times New Roman" w:cs="Times New Roman"/>
                <w:sz w:val="22"/>
                <w:szCs w:val="22"/>
              </w:rPr>
              <w:t>uczestniczenie w ćwiczeniach narządów artykulacyjnych z wykorzystaniem głosek, sylab i krótkich tekstów</w:t>
            </w:r>
          </w:p>
          <w:p w14:paraId="77BF2A07" w14:textId="77777777" w:rsidR="005B4FAE" w:rsidRPr="005A7D10" w:rsidRDefault="005B4FAE" w:rsidP="00264B00">
            <w:pPr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A7D10">
              <w:rPr>
                <w:rFonts w:ascii="Times New Roman" w:hAnsi="Times New Roman" w:cs="Times New Roman"/>
                <w:sz w:val="22"/>
                <w:szCs w:val="22"/>
              </w:rPr>
              <w:t>- rytmiczny podział słów</w:t>
            </w:r>
          </w:p>
          <w:p w14:paraId="7BBC39D6" w14:textId="77777777" w:rsidR="005B4FAE" w:rsidRPr="005A7D10" w:rsidRDefault="005B4FAE" w:rsidP="00264B00">
            <w:pPr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A7D10">
              <w:rPr>
                <w:rFonts w:ascii="Times New Roman" w:hAnsi="Times New Roman" w:cs="Times New Roman"/>
                <w:sz w:val="22"/>
                <w:szCs w:val="22"/>
              </w:rPr>
              <w:t>- wyodrębnianie zdań w wypowiedzi (liczenie zdań, układanie odpowiedniej liczby klocków itp.)</w:t>
            </w:r>
          </w:p>
          <w:p w14:paraId="7F03CB23" w14:textId="77777777" w:rsidR="005B4FAE" w:rsidRPr="005A7D10" w:rsidRDefault="005B4FAE" w:rsidP="00264B00">
            <w:pPr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A7D10">
              <w:rPr>
                <w:rFonts w:ascii="Times New Roman" w:hAnsi="Times New Roman" w:cs="Times New Roman"/>
                <w:sz w:val="22"/>
                <w:szCs w:val="22"/>
              </w:rPr>
              <w:t>- wyodrębnianie słów ze zdań – liczenie słów w zdaniach</w:t>
            </w:r>
          </w:p>
          <w:p w14:paraId="4F94FC6B" w14:textId="77777777" w:rsidR="005B4FAE" w:rsidRPr="005A7D10" w:rsidRDefault="005B4FAE" w:rsidP="00264B00">
            <w:pPr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A7D10">
              <w:rPr>
                <w:rFonts w:ascii="Times New Roman" w:hAnsi="Times New Roman" w:cs="Times New Roman"/>
                <w:sz w:val="22"/>
                <w:szCs w:val="22"/>
              </w:rPr>
              <w:t>- tworzenie zdań z określoną liczbą słów</w:t>
            </w:r>
          </w:p>
          <w:p w14:paraId="21A474B5" w14:textId="77777777" w:rsidR="005B4FAE" w:rsidRPr="005A7D10" w:rsidRDefault="005B4FAE" w:rsidP="00264B00">
            <w:pPr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A7D10">
              <w:rPr>
                <w:rFonts w:ascii="Times New Roman" w:hAnsi="Times New Roman" w:cs="Times New Roman"/>
                <w:sz w:val="22"/>
                <w:szCs w:val="22"/>
              </w:rPr>
              <w:t>- rozpoznawanie i nazywanie małych i wielkich liter</w:t>
            </w:r>
          </w:p>
          <w:p w14:paraId="3D1E0372" w14:textId="77777777" w:rsidR="005B4FAE" w:rsidRPr="005A7D10" w:rsidRDefault="005B4FAE" w:rsidP="00264B00">
            <w:pPr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A7D10">
              <w:rPr>
                <w:rFonts w:ascii="Times New Roman" w:hAnsi="Times New Roman" w:cs="Times New Roman"/>
                <w:sz w:val="22"/>
                <w:szCs w:val="22"/>
              </w:rPr>
              <w:t>- rozwijanie sprawności manualnej</w:t>
            </w:r>
          </w:p>
          <w:p w14:paraId="4376EF07" w14:textId="77777777" w:rsidR="005B4FAE" w:rsidRPr="005A7D10" w:rsidRDefault="005B4FAE" w:rsidP="00264B00">
            <w:pPr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A7D10">
              <w:rPr>
                <w:rFonts w:ascii="Times New Roman" w:hAnsi="Times New Roman" w:cs="Times New Roman"/>
                <w:sz w:val="22"/>
                <w:szCs w:val="22"/>
              </w:rPr>
              <w:t>- odróżnianie druku od pisma</w:t>
            </w:r>
          </w:p>
          <w:p w14:paraId="44BCA560" w14:textId="77777777" w:rsidR="005B4FAE" w:rsidRPr="005A7D10" w:rsidRDefault="005B4FAE" w:rsidP="00264B00">
            <w:pPr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A7D10">
              <w:rPr>
                <w:rFonts w:ascii="Times New Roman" w:hAnsi="Times New Roman" w:cs="Times New Roman"/>
                <w:sz w:val="22"/>
                <w:szCs w:val="22"/>
              </w:rPr>
              <w:t>- wykonywanie ćwiczeń grafomotorycznych</w:t>
            </w:r>
          </w:p>
          <w:p w14:paraId="142138CE" w14:textId="77777777" w:rsidR="005B4FAE" w:rsidRPr="005A7D10" w:rsidRDefault="005B4FAE" w:rsidP="00264B00">
            <w:pPr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A7D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prawidłowe gospodarowanie przestrzenią kartki</w:t>
            </w:r>
          </w:p>
          <w:p w14:paraId="598D0403" w14:textId="77777777" w:rsidR="005B4FAE" w:rsidRPr="005A7D10" w:rsidRDefault="005B4FAE" w:rsidP="00264B00">
            <w:pPr>
              <w:suppressAutoHyphens w:val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7D1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A7D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utrwalanie prawidłowej artykulacji poszczególnych głosek i grup spółgłoskowych</w:t>
            </w:r>
          </w:p>
          <w:p w14:paraId="11DFC461" w14:textId="77777777" w:rsidR="005B4FAE" w:rsidRPr="005A7D10" w:rsidRDefault="005B4FAE" w:rsidP="00264B00">
            <w:pPr>
              <w:suppressAutoHyphens w:val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A7D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zachęcanie do podejmowania zabaw czytelniczych i językowych</w:t>
            </w:r>
          </w:p>
        </w:tc>
      </w:tr>
    </w:tbl>
    <w:p w14:paraId="782BC4B5" w14:textId="77777777" w:rsidR="005B4FAE" w:rsidRPr="005A7D10" w:rsidRDefault="005B4FAE" w:rsidP="005B4FAE">
      <w:pPr>
        <w:jc w:val="center"/>
        <w:rPr>
          <w:rFonts w:ascii="Times New Roman" w:hAnsi="Times New Roman" w:cs="Times New Roman"/>
          <w:color w:val="000000"/>
        </w:rPr>
      </w:pPr>
      <w:r w:rsidRPr="005A7D10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br/>
        <w:t>W tym miesiącu uczymy się:</w:t>
      </w:r>
    </w:p>
    <w:p w14:paraId="42265993" w14:textId="77777777" w:rsidR="005B4FAE" w:rsidRPr="005A7D10" w:rsidRDefault="005B4FAE" w:rsidP="005B4FAE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tbl>
      <w:tblPr>
        <w:tblW w:w="0" w:type="auto"/>
        <w:tblInd w:w="320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1"/>
        <w:gridCol w:w="4372"/>
      </w:tblGrid>
      <w:tr w:rsidR="005B4FAE" w:rsidRPr="005A7D10" w14:paraId="155B9A61" w14:textId="77777777" w:rsidTr="00264B00">
        <w:trPr>
          <w:trHeight w:val="131"/>
        </w:trPr>
        <w:tc>
          <w:tcPr>
            <w:tcW w:w="4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4474620" w14:textId="77777777" w:rsidR="005B4FAE" w:rsidRPr="005A7D10" w:rsidRDefault="005B4FAE" w:rsidP="00264B0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A7D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Wiersza</w:t>
            </w:r>
          </w:p>
        </w:tc>
        <w:tc>
          <w:tcPr>
            <w:tcW w:w="4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5A1EC7" w14:textId="77777777" w:rsidR="005B4FAE" w:rsidRPr="005A7D10" w:rsidRDefault="005B4FAE" w:rsidP="00264B00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A7D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Piosenki</w:t>
            </w:r>
          </w:p>
        </w:tc>
      </w:tr>
      <w:tr w:rsidR="005B4FAE" w:rsidRPr="005A7D10" w14:paraId="41E022EA" w14:textId="77777777" w:rsidTr="00264B00">
        <w:trPr>
          <w:trHeight w:val="5305"/>
        </w:trPr>
        <w:tc>
          <w:tcPr>
            <w:tcW w:w="4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63E25CB" w14:textId="77777777" w:rsidR="005B4FAE" w:rsidRPr="005A7D10" w:rsidRDefault="005B4FAE" w:rsidP="00264B00">
            <w:pPr>
              <w:pStyle w:val="Akapitzlist1"/>
              <w:snapToGrid w:val="0"/>
              <w:ind w:left="0" w:hanging="3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F21CA5" w14:textId="4AE5343F" w:rsidR="005B4FAE" w:rsidRDefault="00295CFE" w:rsidP="00295CFE">
            <w:pPr>
              <w:pStyle w:val="Akapitzlist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„Słoneczka”</w:t>
            </w:r>
          </w:p>
          <w:p w14:paraId="1371DD6B" w14:textId="241D2100" w:rsidR="00295CFE" w:rsidRPr="005A7D10" w:rsidRDefault="00295CFE" w:rsidP="00295CFE">
            <w:pPr>
              <w:pStyle w:val="Akapitzlist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M. Mazan</w:t>
            </w:r>
          </w:p>
          <w:p w14:paraId="4641B4EA" w14:textId="77777777" w:rsidR="005B4FAE" w:rsidRPr="005A7D10" w:rsidRDefault="005B4FAE" w:rsidP="00264B00">
            <w:pPr>
              <w:pStyle w:val="Akapitzlist1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1C66014" w14:textId="77777777" w:rsidR="005B4FAE" w:rsidRPr="005A7D10" w:rsidRDefault="005B4FAE" w:rsidP="00264B00">
            <w:pPr>
              <w:pStyle w:val="Akapitzlist1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14:paraId="395061FA" w14:textId="2B0DD3E2" w:rsidR="005B4FAE" w:rsidRDefault="00295CFE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Mam światełka odblaskowe</w:t>
            </w:r>
          </w:p>
          <w:p w14:paraId="56463FA4" w14:textId="03635645" w:rsidR="00295CFE" w:rsidRDefault="00295CFE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 mojej kurteczce,</w:t>
            </w:r>
          </w:p>
          <w:p w14:paraId="7B94B09E" w14:textId="07B52B75" w:rsidR="00295CFE" w:rsidRDefault="00295CFE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więc mnie widać na ulicy </w:t>
            </w:r>
          </w:p>
          <w:p w14:paraId="62D68D94" w14:textId="34ECCD81" w:rsidR="00295CFE" w:rsidRDefault="00295CFE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 pieszej wycieczce.</w:t>
            </w:r>
          </w:p>
          <w:p w14:paraId="5363D292" w14:textId="77777777" w:rsidR="00295CFE" w:rsidRDefault="00295CFE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3B4E52DE" w14:textId="28930FCB" w:rsidR="00295CFE" w:rsidRDefault="00295CFE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Gdy jest wieczór, w mroku znika</w:t>
            </w:r>
          </w:p>
          <w:p w14:paraId="0241BF96" w14:textId="2A20A500" w:rsidR="00295CFE" w:rsidRDefault="00295CFE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czapka i kurteczka</w:t>
            </w:r>
            <w:r w:rsidR="00DF1E59">
              <w:rPr>
                <w:color w:val="000000" w:themeColor="text1"/>
                <w:sz w:val="22"/>
                <w:szCs w:val="22"/>
              </w:rPr>
              <w:t>,</w:t>
            </w:r>
          </w:p>
          <w:p w14:paraId="36DC36D5" w14:textId="1A70061B" w:rsidR="00295CFE" w:rsidRDefault="00DF1E59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</w:t>
            </w:r>
            <w:r w:rsidR="00295CFE">
              <w:rPr>
                <w:color w:val="000000" w:themeColor="text1"/>
                <w:sz w:val="22"/>
                <w:szCs w:val="22"/>
              </w:rPr>
              <w:t>ecz odblaski świecą z dala</w:t>
            </w:r>
          </w:p>
          <w:p w14:paraId="1AAE32F0" w14:textId="4F75C33E" w:rsidR="00295CFE" w:rsidRDefault="00DF1E59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ja</w:t>
            </w:r>
            <w:r w:rsidR="00295CFE">
              <w:rPr>
                <w:color w:val="000000" w:themeColor="text1"/>
                <w:sz w:val="22"/>
                <w:szCs w:val="22"/>
              </w:rPr>
              <w:t>k małe słoneczka!</w:t>
            </w:r>
          </w:p>
          <w:p w14:paraId="0DD985BA" w14:textId="77777777" w:rsidR="00DF1E59" w:rsidRDefault="00DF1E59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3105AD1E" w14:textId="0E2BA8BF" w:rsidR="00DF1E59" w:rsidRDefault="00DF1E59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Nie przebiegam przez ulicę </w:t>
            </w:r>
          </w:p>
          <w:p w14:paraId="4CCE776D" w14:textId="3978E68A" w:rsidR="00DF1E59" w:rsidRDefault="00DF1E59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pomiędzy autami.</w:t>
            </w:r>
          </w:p>
          <w:p w14:paraId="6C286F33" w14:textId="68FA2799" w:rsidR="00DF1E59" w:rsidRDefault="00DF1E59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Czekam na zielone światło</w:t>
            </w:r>
          </w:p>
          <w:p w14:paraId="0BA2156C" w14:textId="7C77D848" w:rsidR="00DF1E59" w:rsidRDefault="00DF1E59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 przejściu z pasami.</w:t>
            </w:r>
          </w:p>
          <w:p w14:paraId="548874FB" w14:textId="77777777" w:rsidR="00DF1E59" w:rsidRDefault="00DF1E59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2640BF69" w14:textId="0DDB7E44" w:rsidR="00DF1E59" w:rsidRDefault="00DF1E59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 gdy ciemno i na drodze </w:t>
            </w:r>
          </w:p>
          <w:p w14:paraId="465F267B" w14:textId="2ED20E07" w:rsidR="00DF1E59" w:rsidRDefault="00DF1E59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auta mnie mijają,</w:t>
            </w:r>
          </w:p>
          <w:p w14:paraId="183F983F" w14:textId="45E5E2ED" w:rsidR="00DF1E59" w:rsidRDefault="00DF1E59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moje odblaskowe słonka</w:t>
            </w:r>
          </w:p>
          <w:p w14:paraId="7D5765EA" w14:textId="621F75E4" w:rsidR="00DF1E59" w:rsidRDefault="00DF1E59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wszystkich mrugają!</w:t>
            </w:r>
          </w:p>
          <w:p w14:paraId="071FE931" w14:textId="77777777" w:rsidR="00DF1E59" w:rsidRDefault="00DF1E59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67767816" w14:textId="5232EC1B" w:rsidR="00DF1E59" w:rsidRDefault="00DF1E59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Czemu z odblaskami</w:t>
            </w:r>
          </w:p>
          <w:p w14:paraId="27AC586B" w14:textId="21656B38" w:rsidR="00DF1E59" w:rsidRDefault="00DF1E59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 kurteczce chodzę?</w:t>
            </w:r>
          </w:p>
          <w:p w14:paraId="4C106C93" w14:textId="2E44AFEC" w:rsidR="00DF1E59" w:rsidRDefault="00DF1E59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Bo dbam, żeby było</w:t>
            </w:r>
          </w:p>
          <w:p w14:paraId="3BB254F1" w14:textId="056333FA" w:rsidR="00DF1E59" w:rsidRDefault="00DF1E59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bezpiecznie na drodze!</w:t>
            </w:r>
          </w:p>
          <w:p w14:paraId="7FC39718" w14:textId="77777777" w:rsidR="00295CFE" w:rsidRDefault="00295CFE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46BCF784" w14:textId="77777777" w:rsidR="00295CFE" w:rsidRDefault="00295CFE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47236BD6" w14:textId="77777777" w:rsidR="00295CFE" w:rsidRPr="005A7D10" w:rsidRDefault="00295CFE" w:rsidP="00264B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5BCB9440" w14:textId="77777777" w:rsidR="005B4FAE" w:rsidRPr="005A7D10" w:rsidRDefault="005B4FAE" w:rsidP="00264B00">
            <w:pPr>
              <w:pStyle w:val="NormalnyWeb"/>
              <w:shd w:val="clear" w:color="auto" w:fill="FFFFFF"/>
              <w:spacing w:before="0" w:beforeAutospacing="0" w:after="0" w:afterAutospacing="0"/>
              <w:ind w:left="720"/>
              <w:rPr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4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C0352B0" w14:textId="77777777" w:rsidR="005B4FAE" w:rsidRPr="005A7D10" w:rsidRDefault="005B4FAE" w:rsidP="00264B00">
            <w:pPr>
              <w:pStyle w:val="Tekstpodstawowy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A7D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1687F1F2" w14:textId="18A7AF10" w:rsidR="005B4FAE" w:rsidRPr="005A7D10" w:rsidRDefault="00295CFE" w:rsidP="00264B00">
            <w:pPr>
              <w:ind w:left="2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„Jesień artystka”</w:t>
            </w:r>
          </w:p>
          <w:p w14:paraId="785999BE" w14:textId="2CD1585C" w:rsidR="005B4FAE" w:rsidRPr="005A7D10" w:rsidRDefault="00295CFE" w:rsidP="00264B00">
            <w:pPr>
              <w:ind w:left="2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D. Zakościelny</w:t>
            </w:r>
            <w:r w:rsidR="005B4FAE" w:rsidRPr="005A7D10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br/>
            </w:r>
          </w:p>
          <w:p w14:paraId="206BFD25" w14:textId="77777777" w:rsidR="005B4FAE" w:rsidRPr="005A7D10" w:rsidRDefault="005B4FAE" w:rsidP="00264B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14:paraId="2ECB5E49" w14:textId="6896BA5E" w:rsidR="005B4FAE" w:rsidRDefault="00724649" w:rsidP="00264B0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Gdy liście już z drzew pospadały,</w:t>
            </w:r>
          </w:p>
          <w:p w14:paraId="23F960B7" w14:textId="0C08A0BB" w:rsidR="00724649" w:rsidRDefault="00724649" w:rsidP="00264B0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a z nieba wciąż zimny deszcz leje,</w:t>
            </w:r>
          </w:p>
          <w:p w14:paraId="5A5A259F" w14:textId="3887DD2F" w:rsidR="00724649" w:rsidRDefault="00724649" w:rsidP="00264B0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poranne mgły kryją świat cały</w:t>
            </w:r>
          </w:p>
          <w:p w14:paraId="5A279202" w14:textId="7787ADA7" w:rsidR="00724649" w:rsidRDefault="00724649" w:rsidP="00264B0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za oknem wiatr groźny szaleje.</w:t>
            </w:r>
          </w:p>
          <w:p w14:paraId="30D97103" w14:textId="51037C51" w:rsidR="00724649" w:rsidRDefault="00724649" w:rsidP="00264B0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To znak, że na Jesień już pora.</w:t>
            </w:r>
          </w:p>
          <w:p w14:paraId="2815379E" w14:textId="43EC4AE3" w:rsidR="00724649" w:rsidRDefault="00724649" w:rsidP="00264B0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Przyroda do snu się szykuje.</w:t>
            </w:r>
          </w:p>
          <w:p w14:paraId="6BD6D20B" w14:textId="06A2405C" w:rsidR="00724649" w:rsidRDefault="00724649" w:rsidP="00264B0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Ta jesień, co w szarych kolorach,</w:t>
            </w:r>
          </w:p>
          <w:p w14:paraId="2369F7BE" w14:textId="33AC6523" w:rsidR="00724649" w:rsidRDefault="00724649" w:rsidP="00264B0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co rano krajobraz rysuje.</w:t>
            </w:r>
          </w:p>
          <w:p w14:paraId="52C9CE6C" w14:textId="77777777" w:rsidR="00724649" w:rsidRDefault="00724649" w:rsidP="00264B0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  <w:p w14:paraId="75E1D1E5" w14:textId="7AEF7ED3" w:rsidR="00724649" w:rsidRDefault="00724649" w:rsidP="00264B0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Ref. Bo jesień to taka artystka.</w:t>
            </w:r>
          </w:p>
          <w:p w14:paraId="72FAEAE3" w14:textId="2130DF85" w:rsidR="00724649" w:rsidRDefault="00724649" w:rsidP="00264B0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Codziennie nam świat koloruje.</w:t>
            </w:r>
          </w:p>
          <w:p w14:paraId="5623EC6E" w14:textId="3D26E649" w:rsidR="00724649" w:rsidRDefault="00724649" w:rsidP="00264B0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Złotem na liściach rozbłyska,</w:t>
            </w:r>
            <w:r w:rsidR="00295CF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        x2</w:t>
            </w:r>
          </w:p>
          <w:p w14:paraId="79CCE4F9" w14:textId="75AA29EA" w:rsidR="00724649" w:rsidRPr="005A7D10" w:rsidRDefault="00724649" w:rsidP="00264B00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A czasem </w:t>
            </w:r>
            <w:r w:rsidR="00295CFE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szarością zasnuje</w:t>
            </w:r>
          </w:p>
          <w:p w14:paraId="4AECD157" w14:textId="71B93A31" w:rsidR="005B4FAE" w:rsidRDefault="005B4FAE" w:rsidP="00264B00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202124"/>
                <w:kern w:val="0"/>
                <w:sz w:val="22"/>
                <w:szCs w:val="22"/>
                <w:lang w:eastAsia="pl-PL" w:bidi="ar-SA"/>
              </w:rPr>
            </w:pPr>
            <w:r w:rsidRPr="005A7D10">
              <w:rPr>
                <w:rFonts w:ascii="Times New Roman" w:eastAsia="Times New Roman" w:hAnsi="Times New Roman" w:cs="Times New Roman"/>
                <w:color w:val="202124"/>
                <w:kern w:val="0"/>
                <w:sz w:val="22"/>
                <w:szCs w:val="22"/>
                <w:lang w:eastAsia="pl-PL" w:bidi="ar-SA"/>
              </w:rPr>
              <w:br/>
            </w:r>
            <w:r w:rsidR="00295CFE">
              <w:rPr>
                <w:rFonts w:ascii="Times New Roman" w:eastAsia="Times New Roman" w:hAnsi="Times New Roman" w:cs="Times New Roman"/>
                <w:color w:val="202124"/>
                <w:kern w:val="0"/>
                <w:sz w:val="22"/>
                <w:szCs w:val="22"/>
                <w:lang w:eastAsia="pl-PL" w:bidi="ar-SA"/>
              </w:rPr>
              <w:t>Lecz jesień nie jedno ma imię,</w:t>
            </w:r>
          </w:p>
          <w:p w14:paraId="45D004F9" w14:textId="59686214" w:rsidR="00295CFE" w:rsidRDefault="00295CFE" w:rsidP="00264B00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202124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0"/>
                <w:sz w:val="22"/>
                <w:szCs w:val="22"/>
                <w:lang w:eastAsia="pl-PL" w:bidi="ar-SA"/>
              </w:rPr>
              <w:t>gdy słońce przyrodę ogrzeje,</w:t>
            </w:r>
          </w:p>
          <w:p w14:paraId="2AFBA89F" w14:textId="77B9FCF4" w:rsidR="00295CFE" w:rsidRDefault="00295CFE" w:rsidP="00264B00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202124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0"/>
                <w:sz w:val="22"/>
                <w:szCs w:val="22"/>
                <w:lang w:eastAsia="pl-PL" w:bidi="ar-SA"/>
              </w:rPr>
              <w:t>nim wiatr schowa liście na zimę,</w:t>
            </w:r>
          </w:p>
          <w:p w14:paraId="2D3F5522" w14:textId="0AAAC053" w:rsidR="00295CFE" w:rsidRDefault="00295CFE" w:rsidP="00264B00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202124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0"/>
                <w:sz w:val="22"/>
                <w:szCs w:val="22"/>
                <w:lang w:eastAsia="pl-PL" w:bidi="ar-SA"/>
              </w:rPr>
              <w:t>to jesień kolory rozleje.</w:t>
            </w:r>
          </w:p>
          <w:p w14:paraId="60B64D39" w14:textId="7AF251D0" w:rsidR="00295CFE" w:rsidRDefault="00295CFE" w:rsidP="00264B00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202124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0"/>
                <w:sz w:val="22"/>
                <w:szCs w:val="22"/>
                <w:lang w:eastAsia="pl-PL" w:bidi="ar-SA"/>
              </w:rPr>
              <w:t>I drzewa w czerwieni skąpane,</w:t>
            </w:r>
          </w:p>
          <w:p w14:paraId="662D82F2" w14:textId="0BE7734D" w:rsidR="00295CFE" w:rsidRDefault="00295CFE" w:rsidP="00264B00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202124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0"/>
                <w:sz w:val="22"/>
                <w:szCs w:val="22"/>
                <w:lang w:eastAsia="pl-PL" w:bidi="ar-SA"/>
              </w:rPr>
              <w:t>rozrzucą brązowe kasztany.</w:t>
            </w:r>
          </w:p>
          <w:p w14:paraId="4FD37368" w14:textId="2A6447A3" w:rsidR="00295CFE" w:rsidRDefault="00295CFE" w:rsidP="00264B00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202124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0"/>
                <w:sz w:val="22"/>
                <w:szCs w:val="22"/>
                <w:lang w:eastAsia="pl-PL" w:bidi="ar-SA"/>
              </w:rPr>
              <w:t>A złotem listeczki przybrane,</w:t>
            </w:r>
          </w:p>
          <w:p w14:paraId="4C8E85A8" w14:textId="4936812C" w:rsidR="00295CFE" w:rsidRPr="005A7D10" w:rsidRDefault="00295CFE" w:rsidP="00264B00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202124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0"/>
                <w:sz w:val="22"/>
                <w:szCs w:val="22"/>
                <w:lang w:eastAsia="pl-PL" w:bidi="ar-SA"/>
              </w:rPr>
              <w:t>odmienią krajobraz zaspany.</w:t>
            </w:r>
          </w:p>
          <w:p w14:paraId="7A27C0A2" w14:textId="77777777" w:rsidR="005B4FAE" w:rsidRPr="005A7D10" w:rsidRDefault="005B4FAE" w:rsidP="00264B00">
            <w:pPr>
              <w:shd w:val="clear" w:color="auto" w:fill="FFFFFF"/>
              <w:suppressAutoHyphens w:val="0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2"/>
                <w:szCs w:val="22"/>
                <w:lang w:eastAsia="pl-PL" w:bidi="ar-SA"/>
              </w:rPr>
            </w:pPr>
          </w:p>
          <w:p w14:paraId="6215F25F" w14:textId="0B7F3B1E" w:rsidR="005B4FAE" w:rsidRPr="00295CFE" w:rsidRDefault="00295CFE" w:rsidP="00295CFE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Ref. Bo jesień to taka artystka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… x2</w:t>
            </w:r>
          </w:p>
          <w:p w14:paraId="7F001986" w14:textId="77777777" w:rsidR="005B4FAE" w:rsidRPr="005A7D10" w:rsidRDefault="005B4FAE" w:rsidP="00264B00">
            <w:pP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14:paraId="4EA840F3" w14:textId="77777777" w:rsidR="005B4FAE" w:rsidRDefault="005B4FAE" w:rsidP="005B4FAE">
      <w:pPr>
        <w:jc w:val="both"/>
        <w:rPr>
          <w:rFonts w:ascii="Times New Roman" w:hAnsi="Times New Roman" w:cs="Times New Roman"/>
        </w:rPr>
      </w:pPr>
    </w:p>
    <w:p w14:paraId="7DF04110" w14:textId="77777777" w:rsidR="006D2A32" w:rsidRDefault="006D2A32"/>
    <w:sectPr w:rsidR="006D2A32" w:rsidSect="00F35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5F"/>
    <w:rsid w:val="00295CFE"/>
    <w:rsid w:val="005B4FAE"/>
    <w:rsid w:val="00634CCD"/>
    <w:rsid w:val="006D2A32"/>
    <w:rsid w:val="00724649"/>
    <w:rsid w:val="00CD589B"/>
    <w:rsid w:val="00DF1E59"/>
    <w:rsid w:val="00FC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A451"/>
  <w15:chartTrackingRefBased/>
  <w15:docId w15:val="{EFC707DF-8F93-46B2-A415-A3C4FA0A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CFE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4FA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B4FAE"/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paragraph" w:customStyle="1" w:styleId="Zawartotabeli">
    <w:name w:val="Zawartość tabeli"/>
    <w:basedOn w:val="Normalny"/>
    <w:rsid w:val="005B4FAE"/>
    <w:pPr>
      <w:suppressLineNumbers/>
    </w:pPr>
  </w:style>
  <w:style w:type="paragraph" w:customStyle="1" w:styleId="Akapitzlist1">
    <w:name w:val="Akapit z listą1"/>
    <w:basedOn w:val="Normalny"/>
    <w:rsid w:val="005B4FAE"/>
    <w:pPr>
      <w:ind w:left="720"/>
      <w:contextualSpacing/>
    </w:pPr>
    <w:rPr>
      <w:szCs w:val="21"/>
    </w:rPr>
  </w:style>
  <w:style w:type="paragraph" w:styleId="Akapitzlist">
    <w:name w:val="List Paragraph"/>
    <w:basedOn w:val="Normalny"/>
    <w:uiPriority w:val="34"/>
    <w:qFormat/>
    <w:rsid w:val="005B4FAE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5B4FAE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B4FA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5B4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Agnieszka ac62115</dc:creator>
  <cp:keywords/>
  <dc:description/>
  <cp:lastModifiedBy>Czerwińska Agnieszka ac62115</cp:lastModifiedBy>
  <cp:revision>5</cp:revision>
  <dcterms:created xsi:type="dcterms:W3CDTF">2023-09-24T12:05:00Z</dcterms:created>
  <dcterms:modified xsi:type="dcterms:W3CDTF">2023-09-24T12:45:00Z</dcterms:modified>
</cp:coreProperties>
</file>